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81C" w:rsidRDefault="009F481C" w:rsidP="009F481C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81C" w:rsidRDefault="009F481C" w:rsidP="009F481C">
      <w:pPr>
        <w:shd w:val="clear" w:color="auto" w:fill="FFFFFF"/>
        <w:spacing w:before="86"/>
        <w:ind w:right="10"/>
        <w:jc w:val="center"/>
      </w:pPr>
    </w:p>
    <w:p w:rsidR="009F481C" w:rsidRPr="00BE0F24" w:rsidRDefault="009F481C" w:rsidP="009F481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9F481C" w:rsidRPr="00BE0F24" w:rsidRDefault="009F481C" w:rsidP="009F481C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9F481C" w:rsidRPr="00BE0F24" w:rsidRDefault="009F481C" w:rsidP="009F481C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9F481C" w:rsidRPr="00BE0F24" w:rsidRDefault="009F481C" w:rsidP="009F481C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07.05.2018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186</w:t>
      </w:r>
    </w:p>
    <w:p w:rsidR="009F481C" w:rsidRDefault="009F481C" w:rsidP="009F481C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177F06" w:rsidRDefault="00177F06" w:rsidP="00280E5A">
      <w:pPr>
        <w:pStyle w:val="ConsPlusNormal"/>
        <w:widowControl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FA5F2B" w:rsidRPr="00E62E89" w:rsidRDefault="00E15575" w:rsidP="00FA5F2B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Тимашевского городского поселения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Тимашевского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района от </w:t>
      </w:r>
      <w:r w:rsidR="00FA5F2B">
        <w:rPr>
          <w:rFonts w:ascii="Times New Roman" w:hAnsi="Times New Roman" w:cs="Times New Roman"/>
          <w:b/>
          <w:sz w:val="28"/>
          <w:szCs w:val="28"/>
        </w:rPr>
        <w:t>8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A5F2B">
        <w:rPr>
          <w:rFonts w:ascii="Times New Roman" w:hAnsi="Times New Roman" w:cs="Times New Roman"/>
          <w:b/>
          <w:sz w:val="28"/>
          <w:szCs w:val="28"/>
        </w:rPr>
        <w:t>августа 2017</w:t>
      </w:r>
      <w:r w:rsidR="001D0132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693 </w:t>
      </w:r>
      <w:r w:rsidR="001D0132">
        <w:rPr>
          <w:rFonts w:ascii="Times New Roman" w:hAnsi="Times New Roman" w:cs="Times New Roman"/>
          <w:b/>
          <w:sz w:val="28"/>
          <w:szCs w:val="28"/>
        </w:rPr>
        <w:t>«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Социальная поддержка граждан Тимашевского городского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поселения 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Тимашевского района</w:t>
      </w:r>
      <w:r w:rsidR="00FA5F2B">
        <w:rPr>
          <w:rFonts w:ascii="Times New Roman" w:hAnsi="Times New Roman" w:cs="Times New Roman"/>
          <w:b/>
          <w:sz w:val="28"/>
          <w:szCs w:val="28"/>
        </w:rPr>
        <w:t xml:space="preserve"> на 2018-2020 </w:t>
      </w:r>
      <w:r w:rsidR="00FA5F2B" w:rsidRPr="00E62E89">
        <w:rPr>
          <w:rFonts w:ascii="Times New Roman" w:hAnsi="Times New Roman" w:cs="Times New Roman"/>
          <w:b/>
          <w:sz w:val="28"/>
          <w:szCs w:val="28"/>
        </w:rPr>
        <w:t>годы»</w:t>
      </w:r>
    </w:p>
    <w:p w:rsidR="00CD420A" w:rsidRDefault="00CD420A" w:rsidP="00FA5F2B">
      <w:pPr>
        <w:pStyle w:val="ConsPlusNormal"/>
        <w:widowControl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62E89" w:rsidRPr="006F45D9" w:rsidRDefault="00E62E89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420A" w:rsidRDefault="00C67D4A" w:rsidP="00367206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Уставом Тимашевского городского поселения Тимашевского района,</w:t>
      </w:r>
      <w:r w:rsidR="00E046C0">
        <w:rPr>
          <w:rFonts w:ascii="Times New Roman" w:hAnsi="Times New Roman" w:cs="Times New Roman"/>
          <w:sz w:val="28"/>
          <w:szCs w:val="28"/>
        </w:rPr>
        <w:t xml:space="preserve"> </w:t>
      </w:r>
      <w:r w:rsidR="00CD420A" w:rsidRPr="00D91F32">
        <w:rPr>
          <w:rFonts w:ascii="Times New Roman" w:hAnsi="Times New Roman" w:cs="Times New Roman"/>
          <w:sz w:val="28"/>
          <w:szCs w:val="28"/>
        </w:rPr>
        <w:t>на основании постановления администрации Тимашевского городского поселения Тимашевского рай</w:t>
      </w:r>
      <w:r w:rsidR="00D91F32">
        <w:rPr>
          <w:rFonts w:ascii="Times New Roman" w:hAnsi="Times New Roman" w:cs="Times New Roman"/>
          <w:sz w:val="28"/>
          <w:szCs w:val="28"/>
        </w:rPr>
        <w:t>она</w:t>
      </w:r>
      <w:r w:rsidR="004D76C5">
        <w:rPr>
          <w:rFonts w:ascii="Times New Roman" w:hAnsi="Times New Roman" w:cs="Times New Roman"/>
          <w:sz w:val="28"/>
          <w:szCs w:val="28"/>
        </w:rPr>
        <w:t xml:space="preserve"> от 11 июля 2014 года № 436</w:t>
      </w:r>
      <w:r w:rsidR="00D91F32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решений о разработке</w:t>
      </w:r>
      <w:r w:rsidR="00606B86">
        <w:rPr>
          <w:rFonts w:ascii="Times New Roman" w:hAnsi="Times New Roman" w:cs="Times New Roman"/>
          <w:sz w:val="28"/>
          <w:szCs w:val="28"/>
        </w:rPr>
        <w:t>, формировании, реализации</w:t>
      </w:r>
      <w:r w:rsidR="00157399">
        <w:rPr>
          <w:rFonts w:ascii="Times New Roman" w:hAnsi="Times New Roman" w:cs="Times New Roman"/>
          <w:sz w:val="28"/>
          <w:szCs w:val="28"/>
        </w:rPr>
        <w:t xml:space="preserve"> и оценке эффективности </w:t>
      </w:r>
      <w:r w:rsidR="001F66C3">
        <w:rPr>
          <w:rFonts w:ascii="Times New Roman" w:hAnsi="Times New Roman" w:cs="Times New Roman"/>
          <w:sz w:val="28"/>
          <w:szCs w:val="28"/>
        </w:rPr>
        <w:t>реализации муниципальных</w:t>
      </w:r>
      <w:r w:rsidR="00CD420A">
        <w:rPr>
          <w:rFonts w:ascii="Times New Roman" w:hAnsi="Times New Roman" w:cs="Times New Roman"/>
          <w:sz w:val="28"/>
          <w:szCs w:val="28"/>
        </w:rPr>
        <w:t xml:space="preserve"> программ Тимашевского городского поселения Тимашевского района</w:t>
      </w:r>
      <w:r w:rsidR="00512615">
        <w:rPr>
          <w:rFonts w:ascii="Times New Roman" w:hAnsi="Times New Roman" w:cs="Times New Roman"/>
          <w:sz w:val="28"/>
          <w:szCs w:val="28"/>
        </w:rPr>
        <w:t>»</w:t>
      </w:r>
      <w:r w:rsidR="00DD2D22" w:rsidRPr="00DD2D22">
        <w:rPr>
          <w:rFonts w:ascii="Times New Roman" w:hAnsi="Times New Roman" w:cs="Times New Roman"/>
          <w:sz w:val="28"/>
          <w:szCs w:val="28"/>
        </w:rPr>
        <w:t xml:space="preserve"> </w:t>
      </w:r>
      <w:r w:rsidR="00DD2D22">
        <w:rPr>
          <w:rFonts w:ascii="Times New Roman" w:hAnsi="Times New Roman" w:cs="Times New Roman"/>
          <w:sz w:val="28"/>
          <w:szCs w:val="28"/>
        </w:rPr>
        <w:t>» (с изменениями от 4 апреля 2016 года № 368, от 1 ноября 2016 года   № 1227)</w:t>
      </w:r>
      <w:r w:rsidR="00CD420A">
        <w:rPr>
          <w:rFonts w:ascii="Times New Roman" w:hAnsi="Times New Roman" w:cs="Times New Roman"/>
          <w:sz w:val="28"/>
          <w:szCs w:val="28"/>
        </w:rPr>
        <w:t>,</w:t>
      </w:r>
      <w:r w:rsidR="00E06D22">
        <w:rPr>
          <w:rFonts w:ascii="Times New Roman" w:hAnsi="Times New Roman" w:cs="Times New Roman"/>
          <w:sz w:val="28"/>
          <w:szCs w:val="28"/>
        </w:rPr>
        <w:t xml:space="preserve"> </w:t>
      </w:r>
      <w:r w:rsidR="00CD420A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92641A" w:rsidRPr="00FA5F2B" w:rsidRDefault="00597749" w:rsidP="00FA5F2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2641A">
        <w:rPr>
          <w:rFonts w:ascii="Times New Roman" w:hAnsi="Times New Roman" w:cs="Times New Roman"/>
          <w:sz w:val="28"/>
          <w:szCs w:val="28"/>
        </w:rPr>
        <w:tab/>
      </w:r>
      <w:r w:rsidR="00CD420A" w:rsidRPr="0092641A">
        <w:rPr>
          <w:rFonts w:ascii="Times New Roman" w:hAnsi="Times New Roman" w:cs="Times New Roman"/>
          <w:sz w:val="28"/>
          <w:szCs w:val="28"/>
        </w:rPr>
        <w:t xml:space="preserve">1. </w:t>
      </w:r>
      <w:r w:rsidR="0092641A" w:rsidRPr="0092641A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администрации Тимашевского городского поселения Тимашевского района от </w:t>
      </w:r>
      <w:r w:rsidR="00FA5F2B">
        <w:rPr>
          <w:rFonts w:ascii="Times New Roman" w:hAnsi="Times New Roman" w:cs="Times New Roman"/>
          <w:sz w:val="28"/>
          <w:szCs w:val="28"/>
        </w:rPr>
        <w:t>8 августа 2017</w:t>
      </w:r>
      <w:r w:rsidR="0092641A" w:rsidRPr="0092641A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FA5F2B">
        <w:rPr>
          <w:rFonts w:ascii="Times New Roman" w:hAnsi="Times New Roman" w:cs="Times New Roman"/>
          <w:sz w:val="28"/>
          <w:szCs w:val="28"/>
        </w:rPr>
        <w:t xml:space="preserve">693            </w:t>
      </w:r>
      <w:r w:rsidR="0092641A" w:rsidRPr="0092641A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</w:t>
      </w:r>
      <w:r w:rsidR="0092641A" w:rsidRPr="00FA5F2B">
        <w:rPr>
          <w:rFonts w:ascii="Times New Roman" w:hAnsi="Times New Roman" w:cs="Times New Roman"/>
          <w:sz w:val="28"/>
          <w:szCs w:val="28"/>
        </w:rPr>
        <w:t>«</w:t>
      </w:r>
      <w:r w:rsidR="00FA5F2B" w:rsidRPr="00FA5F2B">
        <w:rPr>
          <w:rFonts w:ascii="Times New Roman" w:hAnsi="Times New Roman" w:cs="Times New Roman"/>
          <w:sz w:val="28"/>
          <w:szCs w:val="28"/>
        </w:rPr>
        <w:t xml:space="preserve">Социальная поддержка граждан Тимашевского городского поселения Тимашевского района на 2018-2020 годы», </w:t>
      </w:r>
      <w:r w:rsidR="00B3496B" w:rsidRPr="00FA5F2B">
        <w:rPr>
          <w:rFonts w:ascii="Times New Roman" w:hAnsi="Times New Roman" w:cs="Times New Roman"/>
          <w:sz w:val="28"/>
          <w:szCs w:val="28"/>
        </w:rPr>
        <w:t>изложив приложение в новой редакции (прилагается).</w:t>
      </w:r>
    </w:p>
    <w:p w:rsidR="00CD420A" w:rsidRDefault="00CE6BEF" w:rsidP="00367206">
      <w:pPr>
        <w:pStyle w:val="ConsTitle"/>
        <w:widowControl/>
        <w:tabs>
          <w:tab w:val="left" w:pos="720"/>
        </w:tabs>
        <w:ind w:right="0" w:firstLine="709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2</w:t>
      </w:r>
      <w:r w:rsidR="00CD420A">
        <w:rPr>
          <w:rFonts w:ascii="Times New Roman" w:hAnsi="Times New Roman"/>
          <w:b w:val="0"/>
          <w:sz w:val="28"/>
          <w:szCs w:val="28"/>
        </w:rPr>
        <w:t>. Организационному отделу администрации Тимашевского городского поселения Тимашевского района (</w:t>
      </w:r>
      <w:r w:rsidR="002F56B4">
        <w:rPr>
          <w:rFonts w:ascii="Times New Roman" w:hAnsi="Times New Roman"/>
          <w:b w:val="0"/>
          <w:sz w:val="28"/>
          <w:szCs w:val="28"/>
        </w:rPr>
        <w:t>Сысоев</w:t>
      </w:r>
      <w:r w:rsidR="00CD420A">
        <w:rPr>
          <w:rFonts w:ascii="Times New Roman" w:hAnsi="Times New Roman"/>
          <w:b w:val="0"/>
          <w:sz w:val="28"/>
          <w:szCs w:val="28"/>
        </w:rPr>
        <w:t xml:space="preserve">) </w:t>
      </w:r>
      <w:r w:rsidR="00597749">
        <w:rPr>
          <w:rFonts w:ascii="Times New Roman" w:hAnsi="Times New Roman"/>
          <w:b w:val="0"/>
          <w:sz w:val="28"/>
          <w:szCs w:val="28"/>
        </w:rPr>
        <w:t>разместить настоящее</w:t>
      </w:r>
      <w:r w:rsidR="00CD420A">
        <w:rPr>
          <w:rFonts w:ascii="Times New Roman" w:hAnsi="Times New Roman"/>
          <w:b w:val="0"/>
          <w:sz w:val="28"/>
          <w:szCs w:val="28"/>
        </w:rPr>
        <w:t xml:space="preserve"> постановление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BB33B9" w:rsidRDefault="00597749" w:rsidP="00FA5F2B">
      <w:pPr>
        <w:pStyle w:val="HTML"/>
        <w:ind w:firstLine="709"/>
        <w:jc w:val="both"/>
        <w:rPr>
          <w:sz w:val="28"/>
          <w:szCs w:val="28"/>
        </w:rPr>
      </w:pPr>
      <w:r w:rsidRPr="00A37504">
        <w:rPr>
          <w:rFonts w:ascii="Times New Roman" w:eastAsia="Times New Roman" w:hAnsi="Times New Roman" w:cs="Times New Roman"/>
          <w:sz w:val="28"/>
          <w:szCs w:val="28"/>
        </w:rPr>
        <w:tab/>
      </w:r>
      <w:r w:rsidR="008F0703" w:rsidRPr="00A37504">
        <w:rPr>
          <w:rFonts w:ascii="Times New Roman" w:eastAsia="Times New Roman" w:hAnsi="Times New Roman" w:cs="Times New Roman"/>
          <w:sz w:val="28"/>
          <w:szCs w:val="28"/>
        </w:rPr>
        <w:t>3</w:t>
      </w:r>
      <w:r w:rsidR="00CD420A" w:rsidRPr="00A37504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A37504" w:rsidRPr="00A37504">
        <w:rPr>
          <w:rFonts w:ascii="Times New Roman" w:eastAsia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FA5F2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</w:p>
    <w:p w:rsidR="004D76C5" w:rsidRDefault="004D76C5" w:rsidP="00A375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A5F2B" w:rsidRPr="00BB33B9" w:rsidRDefault="00FA5F2B" w:rsidP="00A37504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F85DFF" w:rsidRDefault="00FA5F2B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271FA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CD420A" w:rsidRPr="00BC7AD7"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:rsidR="009677CC" w:rsidRPr="00BC7AD7" w:rsidRDefault="00F85DFF" w:rsidP="00BC7AD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</w:t>
      </w:r>
      <w:r w:rsidR="007E3BD3">
        <w:rPr>
          <w:rFonts w:ascii="Times New Roman" w:hAnsi="Times New Roman" w:cs="Times New Roman"/>
          <w:sz w:val="28"/>
          <w:szCs w:val="28"/>
        </w:rPr>
        <w:t xml:space="preserve">Тимашевского района    </w:t>
      </w:r>
      <w:r w:rsidR="004C4970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85178F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2C2DA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AF47E6">
        <w:rPr>
          <w:rFonts w:ascii="Times New Roman" w:hAnsi="Times New Roman" w:cs="Times New Roman"/>
          <w:sz w:val="28"/>
          <w:szCs w:val="28"/>
        </w:rPr>
        <w:t xml:space="preserve"> </w:t>
      </w:r>
      <w:r w:rsidR="00FA5F2B">
        <w:rPr>
          <w:rFonts w:ascii="Times New Roman" w:hAnsi="Times New Roman" w:cs="Times New Roman"/>
          <w:sz w:val="28"/>
          <w:szCs w:val="28"/>
        </w:rPr>
        <w:t>П.В. Буряк</w:t>
      </w:r>
    </w:p>
    <w:sectPr w:rsidR="009677CC" w:rsidRPr="00BC7AD7" w:rsidSect="00177F06">
      <w:headerReference w:type="even" r:id="rId8"/>
      <w:headerReference w:type="default" r:id="rId9"/>
      <w:headerReference w:type="firs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947" w:rsidRDefault="004C5947">
      <w:r>
        <w:separator/>
      </w:r>
    </w:p>
  </w:endnote>
  <w:endnote w:type="continuationSeparator" w:id="1">
    <w:p w:rsidR="004C5947" w:rsidRDefault="004C59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947" w:rsidRDefault="004C5947">
      <w:r>
        <w:separator/>
      </w:r>
    </w:p>
  </w:footnote>
  <w:footnote w:type="continuationSeparator" w:id="1">
    <w:p w:rsidR="004C5947" w:rsidRDefault="004C59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011CF3" w:rsidP="0067242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9A0F9F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A0F9F" w:rsidRDefault="009A0F9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05437E">
    <w:pPr>
      <w:pStyle w:val="a3"/>
      <w:framePr w:wrap="around" w:vAnchor="text" w:hAnchor="margin" w:xAlign="center" w:y="1"/>
      <w:rPr>
        <w:rStyle w:val="a4"/>
      </w:rPr>
    </w:pPr>
  </w:p>
  <w:p w:rsidR="009A0F9F" w:rsidRDefault="0085178F" w:rsidP="00C5397C">
    <w:pPr>
      <w:pStyle w:val="a3"/>
      <w:jc w:val="center"/>
    </w:pPr>
    <w:r>
      <w:t>2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0F9F" w:rsidRDefault="009A0F9F" w:rsidP="003321F3">
    <w:pPr>
      <w:pStyle w:val="a3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D420A"/>
    <w:rsid w:val="00011CF3"/>
    <w:rsid w:val="00016208"/>
    <w:rsid w:val="000317CF"/>
    <w:rsid w:val="0005437E"/>
    <w:rsid w:val="00063A9C"/>
    <w:rsid w:val="0008461B"/>
    <w:rsid w:val="000F6179"/>
    <w:rsid w:val="0011007F"/>
    <w:rsid w:val="001311E1"/>
    <w:rsid w:val="00157399"/>
    <w:rsid w:val="00175123"/>
    <w:rsid w:val="00177F06"/>
    <w:rsid w:val="001D0132"/>
    <w:rsid w:val="001F5689"/>
    <w:rsid w:val="001F66C3"/>
    <w:rsid w:val="002010A6"/>
    <w:rsid w:val="0022076D"/>
    <w:rsid w:val="00222CBC"/>
    <w:rsid w:val="00241772"/>
    <w:rsid w:val="0025787F"/>
    <w:rsid w:val="00280E5A"/>
    <w:rsid w:val="0029119C"/>
    <w:rsid w:val="002C2174"/>
    <w:rsid w:val="002C2DAD"/>
    <w:rsid w:val="002D287F"/>
    <w:rsid w:val="002F56B4"/>
    <w:rsid w:val="0030552F"/>
    <w:rsid w:val="00317BFD"/>
    <w:rsid w:val="00322C00"/>
    <w:rsid w:val="00322C6D"/>
    <w:rsid w:val="003321F3"/>
    <w:rsid w:val="00367206"/>
    <w:rsid w:val="0037637F"/>
    <w:rsid w:val="00392B6C"/>
    <w:rsid w:val="003B034A"/>
    <w:rsid w:val="003F1D79"/>
    <w:rsid w:val="00404C52"/>
    <w:rsid w:val="00413E58"/>
    <w:rsid w:val="00421DE1"/>
    <w:rsid w:val="0044225F"/>
    <w:rsid w:val="0047518C"/>
    <w:rsid w:val="00481289"/>
    <w:rsid w:val="004C4970"/>
    <w:rsid w:val="004C5947"/>
    <w:rsid w:val="004D76C5"/>
    <w:rsid w:val="00507E1D"/>
    <w:rsid w:val="005110D1"/>
    <w:rsid w:val="005117BC"/>
    <w:rsid w:val="00512615"/>
    <w:rsid w:val="005266F8"/>
    <w:rsid w:val="00530543"/>
    <w:rsid w:val="00535853"/>
    <w:rsid w:val="00542BCA"/>
    <w:rsid w:val="00551EF2"/>
    <w:rsid w:val="00581A50"/>
    <w:rsid w:val="00581BF7"/>
    <w:rsid w:val="00582BEC"/>
    <w:rsid w:val="00597749"/>
    <w:rsid w:val="005A7D58"/>
    <w:rsid w:val="005B150F"/>
    <w:rsid w:val="005B2D5B"/>
    <w:rsid w:val="005D0846"/>
    <w:rsid w:val="00603FF5"/>
    <w:rsid w:val="00604D4E"/>
    <w:rsid w:val="00606B86"/>
    <w:rsid w:val="00642F66"/>
    <w:rsid w:val="00647D2B"/>
    <w:rsid w:val="0065681B"/>
    <w:rsid w:val="00671993"/>
    <w:rsid w:val="0067242D"/>
    <w:rsid w:val="006A4FBD"/>
    <w:rsid w:val="006B0B25"/>
    <w:rsid w:val="006B6BDD"/>
    <w:rsid w:val="006C5C27"/>
    <w:rsid w:val="006E6319"/>
    <w:rsid w:val="006F45D9"/>
    <w:rsid w:val="007066AA"/>
    <w:rsid w:val="00706A66"/>
    <w:rsid w:val="00712E30"/>
    <w:rsid w:val="007271FA"/>
    <w:rsid w:val="00751FAF"/>
    <w:rsid w:val="007648E4"/>
    <w:rsid w:val="00772FAA"/>
    <w:rsid w:val="00783C5A"/>
    <w:rsid w:val="00791232"/>
    <w:rsid w:val="007B0873"/>
    <w:rsid w:val="007C32EC"/>
    <w:rsid w:val="007E3306"/>
    <w:rsid w:val="007E3BD3"/>
    <w:rsid w:val="007F19E9"/>
    <w:rsid w:val="007F1FAA"/>
    <w:rsid w:val="007F492D"/>
    <w:rsid w:val="00803111"/>
    <w:rsid w:val="0085178F"/>
    <w:rsid w:val="0085600F"/>
    <w:rsid w:val="008734B4"/>
    <w:rsid w:val="008778D9"/>
    <w:rsid w:val="008B6ECA"/>
    <w:rsid w:val="008C3A86"/>
    <w:rsid w:val="008F0703"/>
    <w:rsid w:val="008F2EDA"/>
    <w:rsid w:val="008F598E"/>
    <w:rsid w:val="00921897"/>
    <w:rsid w:val="00921CC3"/>
    <w:rsid w:val="0092641A"/>
    <w:rsid w:val="00956D37"/>
    <w:rsid w:val="009677CC"/>
    <w:rsid w:val="0097754D"/>
    <w:rsid w:val="0097770B"/>
    <w:rsid w:val="00977A3B"/>
    <w:rsid w:val="00986DF5"/>
    <w:rsid w:val="0098789D"/>
    <w:rsid w:val="009A0F9F"/>
    <w:rsid w:val="009C69D4"/>
    <w:rsid w:val="009F481C"/>
    <w:rsid w:val="00A01AAD"/>
    <w:rsid w:val="00A04A5C"/>
    <w:rsid w:val="00A12B26"/>
    <w:rsid w:val="00A35BA6"/>
    <w:rsid w:val="00A37504"/>
    <w:rsid w:val="00A54B96"/>
    <w:rsid w:val="00A74E29"/>
    <w:rsid w:val="00A76DCD"/>
    <w:rsid w:val="00A817C2"/>
    <w:rsid w:val="00A87525"/>
    <w:rsid w:val="00A959A0"/>
    <w:rsid w:val="00A97776"/>
    <w:rsid w:val="00AC7195"/>
    <w:rsid w:val="00AD7C50"/>
    <w:rsid w:val="00AF3265"/>
    <w:rsid w:val="00AF47E6"/>
    <w:rsid w:val="00AF734F"/>
    <w:rsid w:val="00B22D0A"/>
    <w:rsid w:val="00B3496B"/>
    <w:rsid w:val="00B443FD"/>
    <w:rsid w:val="00B9483B"/>
    <w:rsid w:val="00BB0AD0"/>
    <w:rsid w:val="00BB33B9"/>
    <w:rsid w:val="00BC3D2C"/>
    <w:rsid w:val="00BC7AD7"/>
    <w:rsid w:val="00BD1998"/>
    <w:rsid w:val="00BD2A11"/>
    <w:rsid w:val="00BF17DB"/>
    <w:rsid w:val="00C11C27"/>
    <w:rsid w:val="00C410C6"/>
    <w:rsid w:val="00C4549A"/>
    <w:rsid w:val="00C454E1"/>
    <w:rsid w:val="00C5397C"/>
    <w:rsid w:val="00C67D4A"/>
    <w:rsid w:val="00C82638"/>
    <w:rsid w:val="00CB37D1"/>
    <w:rsid w:val="00CC24FD"/>
    <w:rsid w:val="00CD420A"/>
    <w:rsid w:val="00CE6BEF"/>
    <w:rsid w:val="00D00DC3"/>
    <w:rsid w:val="00D073A4"/>
    <w:rsid w:val="00D44F83"/>
    <w:rsid w:val="00D45317"/>
    <w:rsid w:val="00D5216C"/>
    <w:rsid w:val="00D53835"/>
    <w:rsid w:val="00D72BF1"/>
    <w:rsid w:val="00D76BD9"/>
    <w:rsid w:val="00D81806"/>
    <w:rsid w:val="00D86727"/>
    <w:rsid w:val="00D91F32"/>
    <w:rsid w:val="00DA582C"/>
    <w:rsid w:val="00DD2D22"/>
    <w:rsid w:val="00DE6875"/>
    <w:rsid w:val="00E046C0"/>
    <w:rsid w:val="00E06D22"/>
    <w:rsid w:val="00E15575"/>
    <w:rsid w:val="00E54636"/>
    <w:rsid w:val="00E6288F"/>
    <w:rsid w:val="00E62E89"/>
    <w:rsid w:val="00E711A7"/>
    <w:rsid w:val="00E8134F"/>
    <w:rsid w:val="00EB0AD0"/>
    <w:rsid w:val="00F07180"/>
    <w:rsid w:val="00F251E0"/>
    <w:rsid w:val="00F26838"/>
    <w:rsid w:val="00F50560"/>
    <w:rsid w:val="00F555A7"/>
    <w:rsid w:val="00F603EF"/>
    <w:rsid w:val="00F71E57"/>
    <w:rsid w:val="00F71FAA"/>
    <w:rsid w:val="00F77767"/>
    <w:rsid w:val="00F85DFF"/>
    <w:rsid w:val="00FA35B6"/>
    <w:rsid w:val="00FA5804"/>
    <w:rsid w:val="00FA5F2B"/>
    <w:rsid w:val="00FD3C66"/>
    <w:rsid w:val="00FE7183"/>
    <w:rsid w:val="00FF5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420A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D420A"/>
    <w:pPr>
      <w:widowControl w:val="0"/>
      <w:autoSpaceDE w:val="0"/>
      <w:autoSpaceDN w:val="0"/>
      <w:adjustRightInd w:val="0"/>
      <w:ind w:right="19772"/>
    </w:pPr>
    <w:rPr>
      <w:rFonts w:ascii="Arial" w:hAnsi="Arial"/>
      <w:b/>
      <w:sz w:val="16"/>
    </w:rPr>
  </w:style>
  <w:style w:type="paragraph" w:customStyle="1" w:styleId="ConsPlusNormal">
    <w:name w:val="ConsPlusNormal"/>
    <w:rsid w:val="00CD42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97749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97749"/>
  </w:style>
  <w:style w:type="paragraph" w:styleId="a5">
    <w:name w:val="footer"/>
    <w:basedOn w:val="a"/>
    <w:rsid w:val="00597749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F555A7"/>
    <w:rPr>
      <w:rFonts w:ascii="Tahoma" w:hAnsi="Tahoma" w:cs="Tahoma"/>
      <w:sz w:val="16"/>
      <w:szCs w:val="16"/>
    </w:rPr>
  </w:style>
  <w:style w:type="paragraph" w:customStyle="1" w:styleId="Style2">
    <w:name w:val="Style2"/>
    <w:basedOn w:val="a"/>
    <w:rsid w:val="00F603EF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basedOn w:val="a0"/>
    <w:rsid w:val="00F603EF"/>
    <w:rPr>
      <w:rFonts w:ascii="Times New Roman" w:hAnsi="Times New Roman" w:cs="Times New Roman"/>
      <w:b/>
      <w:bCs/>
      <w:sz w:val="26"/>
      <w:szCs w:val="26"/>
    </w:rPr>
  </w:style>
  <w:style w:type="paragraph" w:styleId="HTML">
    <w:name w:val="HTML Preformatted"/>
    <w:basedOn w:val="a"/>
    <w:link w:val="HTML0"/>
    <w:rsid w:val="00A375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A37504"/>
    <w:rPr>
      <w:rFonts w:ascii="Courier New" w:eastAsia="Calibri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1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099B2E-F79C-47D4-AD9B-199592A1F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утверждении муниципальной программы</vt:lpstr>
    </vt:vector>
  </TitlesOfParts>
  <Company>Microsoft</Company>
  <LinksUpToDate>false</LinksUpToDate>
  <CharactersWithSpaces>1751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муниципальной программы</dc:title>
  <dc:creator>Инна</dc:creator>
  <cp:lastModifiedBy>DoroshenkO</cp:lastModifiedBy>
  <cp:revision>3</cp:revision>
  <cp:lastPrinted>2018-04-18T07:35:00Z</cp:lastPrinted>
  <dcterms:created xsi:type="dcterms:W3CDTF">2018-04-18T07:35:00Z</dcterms:created>
  <dcterms:modified xsi:type="dcterms:W3CDTF">2018-05-08T05:55:00Z</dcterms:modified>
</cp:coreProperties>
</file>